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BC904" w14:textId="30B1199B" w:rsidR="005471E9" w:rsidRDefault="0083417B">
      <w:bookmarkStart w:id="0" w:name="_GoBack"/>
      <w:r w:rsidRPr="00611C0F">
        <w:rPr>
          <w:noProof/>
        </w:rPr>
        <mc:AlternateContent>
          <mc:Choice Requires="wps">
            <w:drawing>
              <wp:anchor distT="0" distB="0" distL="114300" distR="114300" simplePos="0" relativeHeight="251673600" behindDoc="0" locked="0" layoutInCell="1" allowOverlap="1" wp14:anchorId="6350F88F" wp14:editId="4528C555">
                <wp:simplePos x="0" y="0"/>
                <wp:positionH relativeFrom="column">
                  <wp:posOffset>-128270</wp:posOffset>
                </wp:positionH>
                <wp:positionV relativeFrom="paragraph">
                  <wp:posOffset>1866900</wp:posOffset>
                </wp:positionV>
                <wp:extent cx="254127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41270" cy="1524000"/>
                        </a:xfrm>
                        <a:prstGeom prst="rect">
                          <a:avLst/>
                        </a:prstGeom>
                        <a:solidFill>
                          <a:schemeClr val="lt1"/>
                        </a:solidFill>
                        <a:ln w="6350">
                          <a:noFill/>
                        </a:ln>
                      </wps:spPr>
                      <wps:txbx>
                        <w:txbxContent>
                          <w:p w14:paraId="0787665D" w14:textId="77777777" w:rsidR="00611C0F" w:rsidRDefault="00611C0F" w:rsidP="00611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0F88F" id="_x0000_t202" coordsize="21600,21600" o:spt="202" path="m,l,21600r21600,l21600,xe">
                <v:stroke joinstyle="miter"/>
                <v:path gradientshapeok="t" o:connecttype="rect"/>
              </v:shapetype>
              <v:shape id="Text Box 5" o:spid="_x0000_s1026" type="#_x0000_t202" style="position:absolute;margin-left:-10.1pt;margin-top:147pt;width:200.1pt;height:1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" fillcolor="white [3201]" stroked="f" strokeweight=".5pt">
                <v:textbox>
                  <w:txbxContent>
                    <w:p w14:paraId="0787665D" w14:textId="77777777" w:rsidR="00611C0F" w:rsidRDefault="00611C0F" w:rsidP="00611C0F"/>
                  </w:txbxContent>
                </v:textbox>
              </v:shape>
            </w:pict>
          </mc:Fallback>
        </mc:AlternateContent>
      </w:r>
      <w:r>
        <w:rPr>
          <w:noProof/>
        </w:rPr>
        <w:drawing>
          <wp:anchor distT="0" distB="0" distL="114300" distR="114300" simplePos="0" relativeHeight="251684864" behindDoc="1" locked="0" layoutInCell="1" allowOverlap="1" wp14:anchorId="570C669A" wp14:editId="1F763EAD">
            <wp:simplePos x="0" y="0"/>
            <wp:positionH relativeFrom="column">
              <wp:posOffset>1003841</wp:posOffset>
            </wp:positionH>
            <wp:positionV relativeFrom="paragraph">
              <wp:posOffset>344989</wp:posOffset>
            </wp:positionV>
            <wp:extent cx="624481" cy="2063742"/>
            <wp:effectExtent l="4445"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rciabella chianti classico 2015 .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630309" cy="208300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6C2F0E99" wp14:editId="76D2BF1B">
            <wp:simplePos x="0" y="0"/>
            <wp:positionH relativeFrom="column">
              <wp:posOffset>642303</wp:posOffset>
            </wp:positionH>
            <wp:positionV relativeFrom="paragraph">
              <wp:posOffset>5674042</wp:posOffset>
            </wp:positionV>
            <wp:extent cx="1360170" cy="2323465"/>
            <wp:effectExtent l="952"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tar 2015.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360170" cy="23234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2B695497" wp14:editId="38F9A0D9">
            <wp:simplePos x="0" y="0"/>
            <wp:positionH relativeFrom="column">
              <wp:posOffset>1056957</wp:posOffset>
            </wp:positionH>
            <wp:positionV relativeFrom="paragraph">
              <wp:posOffset>4299268</wp:posOffset>
            </wp:positionV>
            <wp:extent cx="537845" cy="1963420"/>
            <wp:effectExtent l="0" t="1587"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tina 2013[1].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537845" cy="1963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72280E34" wp14:editId="009BA33A">
            <wp:simplePos x="0" y="0"/>
            <wp:positionH relativeFrom="column">
              <wp:posOffset>1083310</wp:posOffset>
            </wp:positionH>
            <wp:positionV relativeFrom="paragraph">
              <wp:posOffset>2803525</wp:posOffset>
            </wp:positionV>
            <wp:extent cx="501650" cy="2018030"/>
            <wp:effectExtent l="381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erciabella-mongrana-2016-bottle-shot.png"/>
                    <pic:cNvPicPr/>
                  </pic:nvPicPr>
                  <pic:blipFill>
                    <a:blip r:embed="rId7" cstate="print">
                      <a:extLst>
                        <a:ext uri="{28A0092B-C50C-407E-A947-70E740481C1C}">
                          <a14:useLocalDpi xmlns:a14="http://schemas.microsoft.com/office/drawing/2010/main" val="0"/>
                        </a:ext>
                      </a:extLst>
                    </a:blip>
                    <a:stretch>
                      <a:fillRect/>
                    </a:stretch>
                  </pic:blipFill>
                  <pic:spPr>
                    <a:xfrm rot="5400000" flipH="1">
                      <a:off x="0" y="0"/>
                      <a:ext cx="501650" cy="2018030"/>
                    </a:xfrm>
                    <a:prstGeom prst="rect">
                      <a:avLst/>
                    </a:prstGeom>
                  </pic:spPr>
                </pic:pic>
              </a:graphicData>
            </a:graphic>
            <wp14:sizeRelH relativeFrom="page">
              <wp14:pctWidth>0</wp14:pctWidth>
            </wp14:sizeRelH>
            <wp14:sizeRelV relativeFrom="page">
              <wp14:pctHeight>0</wp14:pctHeight>
            </wp14:sizeRelV>
          </wp:anchor>
        </w:drawing>
      </w:r>
      <w:r w:rsidRPr="00611C0F">
        <w:rPr>
          <w:noProof/>
        </w:rPr>
        <mc:AlternateContent>
          <mc:Choice Requires="wps">
            <w:drawing>
              <wp:anchor distT="0" distB="0" distL="114300" distR="114300" simplePos="0" relativeHeight="251675648" behindDoc="0" locked="0" layoutInCell="1" allowOverlap="1" wp14:anchorId="4A64B6C9" wp14:editId="46AE77AB">
                <wp:simplePos x="0" y="0"/>
                <wp:positionH relativeFrom="column">
                  <wp:posOffset>-193675</wp:posOffset>
                </wp:positionH>
                <wp:positionV relativeFrom="paragraph">
                  <wp:posOffset>5695950</wp:posOffset>
                </wp:positionV>
                <wp:extent cx="2541270" cy="5873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41270" cy="587375"/>
                        </a:xfrm>
                        <a:prstGeom prst="rect">
                          <a:avLst/>
                        </a:prstGeom>
                        <a:solidFill>
                          <a:schemeClr val="lt1"/>
                        </a:solidFill>
                        <a:ln w="6350">
                          <a:noFill/>
                        </a:ln>
                      </wps:spPr>
                      <wps:txbx>
                        <w:txbxContent>
                          <w:p w14:paraId="4D74BA05" w14:textId="77777777" w:rsidR="00611C0F" w:rsidRDefault="00611C0F" w:rsidP="00611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4B6C9" id="Text Box 10" o:spid="_x0000_s1027" type="#_x0000_t202" style="position:absolute;margin-left:-15.25pt;margin-top:448.5pt;width:200.1pt;height:4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" fillcolor="white [3201]" stroked="f" strokeweight=".5pt">
                <v:textbox>
                  <w:txbxContent>
                    <w:p w14:paraId="4D74BA05" w14:textId="77777777" w:rsidR="00611C0F" w:rsidRDefault="00611C0F" w:rsidP="00611C0F"/>
                  </w:txbxContent>
                </v:textbox>
              </v:shape>
            </w:pict>
          </mc:Fallback>
        </mc:AlternateContent>
      </w:r>
      <w:r w:rsidRPr="00611C0F">
        <w:rPr>
          <w:noProof/>
        </w:rPr>
        <mc:AlternateContent>
          <mc:Choice Requires="wps">
            <w:drawing>
              <wp:anchor distT="0" distB="0" distL="114300" distR="114300" simplePos="0" relativeHeight="251674624" behindDoc="0" locked="0" layoutInCell="1" allowOverlap="1" wp14:anchorId="5B0C696D" wp14:editId="35F0F8D7">
                <wp:simplePos x="0" y="0"/>
                <wp:positionH relativeFrom="column">
                  <wp:posOffset>-152400</wp:posOffset>
                </wp:positionH>
                <wp:positionV relativeFrom="paragraph">
                  <wp:posOffset>4191000</wp:posOffset>
                </wp:positionV>
                <wp:extent cx="2434590" cy="682625"/>
                <wp:effectExtent l="0" t="0" r="3810" b="3175"/>
                <wp:wrapNone/>
                <wp:docPr id="9" name="Text Box 9"/>
                <wp:cNvGraphicFramePr/>
                <a:graphic xmlns:a="http://schemas.openxmlformats.org/drawingml/2006/main">
                  <a:graphicData uri="http://schemas.microsoft.com/office/word/2010/wordprocessingShape">
                    <wps:wsp>
                      <wps:cNvSpPr txBox="1"/>
                      <wps:spPr>
                        <a:xfrm>
                          <a:off x="0" y="0"/>
                          <a:ext cx="2434590" cy="682625"/>
                        </a:xfrm>
                        <a:prstGeom prst="rect">
                          <a:avLst/>
                        </a:prstGeom>
                        <a:solidFill>
                          <a:schemeClr val="lt1"/>
                        </a:solidFill>
                        <a:ln w="6350">
                          <a:noFill/>
                        </a:ln>
                      </wps:spPr>
                      <wps:txbx>
                        <w:txbxContent>
                          <w:p w14:paraId="635C3472" w14:textId="77777777" w:rsidR="00611C0F" w:rsidRDefault="00611C0F" w:rsidP="00611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C696D" id="Text Box 9" o:spid="_x0000_s1028" type="#_x0000_t202" style="position:absolute;margin-left:-12pt;margin-top:330pt;width:191.7pt;height:5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" fillcolor="white [3201]" stroked="f" strokeweight=".5pt">
                <v:textbox>
                  <w:txbxContent>
                    <w:p w14:paraId="635C3472" w14:textId="77777777" w:rsidR="00611C0F" w:rsidRDefault="00611C0F" w:rsidP="00611C0F"/>
                  </w:txbxContent>
                </v:textbox>
              </v:shape>
            </w:pict>
          </mc:Fallback>
        </mc:AlternateContent>
      </w:r>
      <w:r w:rsidR="0014765A" w:rsidRPr="00611C0F">
        <w:rPr>
          <w:noProof/>
        </w:rPr>
        <mc:AlternateContent>
          <mc:Choice Requires="wps">
            <w:drawing>
              <wp:anchor distT="0" distB="0" distL="114300" distR="114300" simplePos="0" relativeHeight="251677696" behindDoc="0" locked="0" layoutInCell="1" allowOverlap="1" wp14:anchorId="25195A11" wp14:editId="40050FF4">
                <wp:simplePos x="0" y="0"/>
                <wp:positionH relativeFrom="column">
                  <wp:posOffset>152400</wp:posOffset>
                </wp:positionH>
                <wp:positionV relativeFrom="paragraph">
                  <wp:posOffset>7480300</wp:posOffset>
                </wp:positionV>
                <wp:extent cx="6146800" cy="927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46800" cy="927100"/>
                        </a:xfrm>
                        <a:prstGeom prst="rect">
                          <a:avLst/>
                        </a:prstGeom>
                        <a:solidFill>
                          <a:schemeClr val="lt1"/>
                        </a:solidFill>
                        <a:ln w="6350">
                          <a:noFill/>
                        </a:ln>
                      </wps:spPr>
                      <wps:txbx>
                        <w:txbxContent>
                          <w:p w14:paraId="7F5B0E94" w14:textId="7AFC20F0" w:rsidR="00611C0F" w:rsidRDefault="0014765A" w:rsidP="00611C0F">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95A11" id="Text Box 13" o:spid="_x0000_s1029" type="#_x0000_t202" style="position:absolute;margin-left:12pt;margin-top:589pt;width:484pt;height: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" fillcolor="white [3201]" stroked="f" strokeweight=".5pt">
                <v:textbox>
                  <w:txbxContent>
                    <w:p w14:paraId="7F5B0E94" w14:textId="7AFC20F0" w:rsidR="00611C0F" w:rsidRDefault="0014765A" w:rsidP="00611C0F">
                      <w:r>
                        <w:softHyphen/>
                      </w:r>
                    </w:p>
                  </w:txbxContent>
                </v:textbox>
              </v:shape>
            </w:pict>
          </mc:Fallback>
        </mc:AlternateContent>
      </w:r>
      <w:r w:rsidR="00E009A8" w:rsidRPr="00611C0F">
        <w:rPr>
          <w:noProof/>
        </w:rPr>
        <mc:AlternateContent>
          <mc:Choice Requires="wps">
            <w:drawing>
              <wp:anchor distT="0" distB="0" distL="114300" distR="114300" simplePos="0" relativeHeight="251676672" behindDoc="0" locked="0" layoutInCell="1" allowOverlap="1" wp14:anchorId="68B73FD5" wp14:editId="2166A6CC">
                <wp:simplePos x="0" y="0"/>
                <wp:positionH relativeFrom="column">
                  <wp:posOffset>389255</wp:posOffset>
                </wp:positionH>
                <wp:positionV relativeFrom="paragraph">
                  <wp:posOffset>7481570</wp:posOffset>
                </wp:positionV>
                <wp:extent cx="1654810" cy="835025"/>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1654810" cy="835025"/>
                        </a:xfrm>
                        <a:prstGeom prst="rect">
                          <a:avLst/>
                        </a:prstGeom>
                        <a:solidFill>
                          <a:schemeClr val="lt1"/>
                        </a:solidFill>
                        <a:ln w="6350">
                          <a:noFill/>
                        </a:ln>
                      </wps:spPr>
                      <wps:txbx>
                        <w:txbxContent>
                          <w:p w14:paraId="375D225C" w14:textId="77777777" w:rsidR="00611C0F" w:rsidRDefault="00611C0F" w:rsidP="00611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73FD5" id="Text Box 12" o:spid="_x0000_s1030" type="#_x0000_t202" style="position:absolute;margin-left:30.65pt;margin-top:589.1pt;width:130.3pt;height:65.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" fillcolor="white [3201]" stroked="f" strokeweight=".5pt">
                <v:textbox>
                  <w:txbxContent>
                    <w:p w14:paraId="375D225C" w14:textId="77777777" w:rsidR="00611C0F" w:rsidRDefault="00611C0F" w:rsidP="00611C0F"/>
                  </w:txbxContent>
                </v:textbox>
              </v:shape>
            </w:pict>
          </mc:Fallback>
        </mc:AlternateContent>
      </w:r>
      <w:r w:rsidR="00D667B9" w:rsidRPr="00755299">
        <w:rPr>
          <w:noProof/>
        </w:rPr>
        <mc:AlternateContent>
          <mc:Choice Requires="wps">
            <w:drawing>
              <wp:anchor distT="0" distB="0" distL="114300" distR="114300" simplePos="0" relativeHeight="251670528" behindDoc="0" locked="0" layoutInCell="1" allowOverlap="1" wp14:anchorId="47C23C23" wp14:editId="5376EEDA">
                <wp:simplePos x="0" y="0"/>
                <wp:positionH relativeFrom="column">
                  <wp:posOffset>2407023</wp:posOffset>
                </wp:positionH>
                <wp:positionV relativeFrom="paragraph">
                  <wp:posOffset>1075765</wp:posOffset>
                </wp:positionV>
                <wp:extent cx="4033893" cy="7534656"/>
                <wp:effectExtent l="0" t="0" r="0" b="0"/>
                <wp:wrapNone/>
                <wp:docPr id="6" name="TextBox 5">
                  <a:extLst xmlns:a="http://schemas.openxmlformats.org/drawingml/2006/main">
                    <a:ext uri="{FF2B5EF4-FFF2-40B4-BE49-F238E27FC236}">
                      <a16:creationId xmlns:a16="http://schemas.microsoft.com/office/drawing/2014/main" id="{DF4FF082-D4FD-954A-B7C1-CCF341B210DA}"/>
                    </a:ext>
                  </a:extLst>
                </wp:docPr>
                <wp:cNvGraphicFramePr/>
                <a:graphic xmlns:a="http://schemas.openxmlformats.org/drawingml/2006/main">
                  <a:graphicData uri="http://schemas.microsoft.com/office/word/2010/wordprocessingShape">
                    <wps:wsp>
                      <wps:cNvSpPr txBox="1"/>
                      <wps:spPr>
                        <a:xfrm>
                          <a:off x="0" y="0"/>
                          <a:ext cx="4033893" cy="7534656"/>
                        </a:xfrm>
                        <a:prstGeom prst="rect">
                          <a:avLst/>
                        </a:prstGeom>
                        <a:noFill/>
                      </wps:spPr>
                      <wps:txbx>
                        <w:txbxContent>
                          <w:p w14:paraId="205C95F1" w14:textId="77777777" w:rsidR="00E009A8" w:rsidRPr="00E009A8" w:rsidRDefault="00E009A8" w:rsidP="00E009A8">
                            <w:pPr>
                              <w:autoSpaceDE w:val="0"/>
                              <w:autoSpaceDN w:val="0"/>
                              <w:adjustRightInd w:val="0"/>
                              <w:rPr>
                                <w:rFonts w:cstheme="minorHAnsi"/>
                                <w:b/>
                                <w:bCs/>
                                <w:sz w:val="22"/>
                                <w:szCs w:val="22"/>
                              </w:rPr>
                            </w:pPr>
                            <w:r w:rsidRPr="00E009A8">
                              <w:rPr>
                                <w:rFonts w:cstheme="minorHAnsi"/>
                                <w:b/>
                                <w:sz w:val="22"/>
                                <w:szCs w:val="22"/>
                              </w:rPr>
                              <w:t xml:space="preserve">Chianti </w:t>
                            </w:r>
                            <w:proofErr w:type="spellStart"/>
                            <w:r w:rsidRPr="00E009A8">
                              <w:rPr>
                                <w:rFonts w:cstheme="minorHAnsi"/>
                                <w:b/>
                                <w:sz w:val="22"/>
                                <w:szCs w:val="22"/>
                              </w:rPr>
                              <w:t>Classico</w:t>
                            </w:r>
                            <w:proofErr w:type="spellEnd"/>
                            <w:r w:rsidRPr="00E009A8">
                              <w:rPr>
                                <w:rFonts w:cstheme="minorHAnsi"/>
                                <w:b/>
                                <w:sz w:val="22"/>
                                <w:szCs w:val="22"/>
                              </w:rPr>
                              <w:t xml:space="preserve"> 2015 | </w:t>
                            </w:r>
                            <w:r w:rsidRPr="00E009A8">
                              <w:rPr>
                                <w:rFonts w:cstheme="minorHAnsi"/>
                                <w:b/>
                                <w:bCs/>
                                <w:sz w:val="22"/>
                                <w:szCs w:val="22"/>
                              </w:rPr>
                              <w:t xml:space="preserve">95 points | </w:t>
                            </w:r>
                          </w:p>
                          <w:p w14:paraId="0B338B1D" w14:textId="7FE21C17" w:rsidR="00E009A8" w:rsidRPr="00E009A8" w:rsidRDefault="00E009A8" w:rsidP="00E009A8">
                            <w:pPr>
                              <w:autoSpaceDE w:val="0"/>
                              <w:autoSpaceDN w:val="0"/>
                              <w:adjustRightInd w:val="0"/>
                              <w:rPr>
                                <w:rFonts w:cstheme="minorHAnsi"/>
                                <w:b/>
                                <w:sz w:val="22"/>
                                <w:szCs w:val="22"/>
                              </w:rPr>
                            </w:pPr>
                            <w:r w:rsidRPr="00E009A8">
                              <w:rPr>
                                <w:rFonts w:cstheme="minorHAnsi"/>
                                <w:b/>
                                <w:bCs/>
                                <w:sz w:val="22"/>
                                <w:szCs w:val="22"/>
                              </w:rPr>
                              <w:t xml:space="preserve">World Wine Awards Platinum Medal </w:t>
                            </w:r>
                            <w:r w:rsidRPr="00E009A8">
                              <w:rPr>
                                <w:rFonts w:cstheme="minorHAnsi"/>
                                <w:b/>
                                <w:sz w:val="22"/>
                                <w:szCs w:val="22"/>
                              </w:rPr>
                              <w:t xml:space="preserve"> | </w:t>
                            </w:r>
                            <w:r w:rsidRPr="00E009A8">
                              <w:rPr>
                                <w:rFonts w:cstheme="minorHAnsi"/>
                                <w:b/>
                                <w:bCs/>
                                <w:sz w:val="22"/>
                                <w:szCs w:val="22"/>
                              </w:rPr>
                              <w:t>Decanter | February 2018</w:t>
                            </w:r>
                          </w:p>
                          <w:p w14:paraId="536C943A" w14:textId="3C710513" w:rsidR="00E009A8" w:rsidRPr="00E009A8" w:rsidRDefault="00E009A8" w:rsidP="00E009A8">
                            <w:pPr>
                              <w:autoSpaceDE w:val="0"/>
                              <w:autoSpaceDN w:val="0"/>
                              <w:adjustRightInd w:val="0"/>
                              <w:rPr>
                                <w:rFonts w:cstheme="minorHAnsi"/>
                                <w:sz w:val="22"/>
                                <w:szCs w:val="22"/>
                              </w:rPr>
                            </w:pPr>
                            <w:r w:rsidRPr="00E009A8">
                              <w:rPr>
                                <w:rFonts w:cstheme="minorHAnsi"/>
                                <w:sz w:val="22"/>
                                <w:szCs w:val="22"/>
                              </w:rPr>
                              <w:t xml:space="preserve">... represents a giant leap forward in quality for </w:t>
                            </w:r>
                            <w:proofErr w:type="spellStart"/>
                            <w:r w:rsidRPr="00E009A8">
                              <w:rPr>
                                <w:rFonts w:cstheme="minorHAnsi"/>
                                <w:sz w:val="22"/>
                                <w:szCs w:val="22"/>
                              </w:rPr>
                              <w:t>Querciabella</w:t>
                            </w:r>
                            <w:proofErr w:type="spellEnd"/>
                            <w:r w:rsidRPr="00E009A8">
                              <w:rPr>
                                <w:rFonts w:cstheme="minorHAnsi"/>
                                <w:sz w:val="22"/>
                                <w:szCs w:val="22"/>
                              </w:rPr>
                              <w:t>– partly the result of the coming-of-age of their plant-based biodynamic viticulture which commenced in 2010... also benefitted from a near-perfect growing season in 2015, and the result is a wine of wonderful purity showing clearly delineated aromas of focused, bright cherry with a hint of leafy freshness, spearmint, raspberries, cream and cinnamon. The palate is beautifully poised, with harmonious tannins, perfectly ripe fruit and bright acidity.</w:t>
                            </w:r>
                          </w:p>
                          <w:p w14:paraId="077F53DC" w14:textId="77777777" w:rsidR="00E009A8" w:rsidRPr="00E009A8" w:rsidRDefault="00E009A8" w:rsidP="00E009A8">
                            <w:pPr>
                              <w:autoSpaceDE w:val="0"/>
                              <w:autoSpaceDN w:val="0"/>
                              <w:adjustRightInd w:val="0"/>
                              <w:rPr>
                                <w:rFonts w:cstheme="minorHAnsi"/>
                                <w:sz w:val="22"/>
                                <w:szCs w:val="22"/>
                              </w:rPr>
                            </w:pPr>
                          </w:p>
                          <w:p w14:paraId="41077B89" w14:textId="6D0EE99B" w:rsidR="00E009A8" w:rsidRDefault="00E009A8" w:rsidP="00E009A8">
                            <w:pPr>
                              <w:autoSpaceDE w:val="0"/>
                              <w:autoSpaceDN w:val="0"/>
                              <w:adjustRightInd w:val="0"/>
                              <w:rPr>
                                <w:rFonts w:cstheme="minorHAnsi"/>
                                <w:sz w:val="22"/>
                                <w:szCs w:val="22"/>
                              </w:rPr>
                            </w:pPr>
                          </w:p>
                          <w:p w14:paraId="27A45BB4" w14:textId="77777777" w:rsidR="00C9447C" w:rsidRDefault="00C9447C" w:rsidP="00C9447C">
                            <w:pPr>
                              <w:autoSpaceDE w:val="0"/>
                              <w:autoSpaceDN w:val="0"/>
                              <w:adjustRightInd w:val="0"/>
                              <w:rPr>
                                <w:rFonts w:cstheme="minorHAnsi"/>
                                <w:sz w:val="22"/>
                                <w:szCs w:val="22"/>
                              </w:rPr>
                            </w:pPr>
                          </w:p>
                          <w:p w14:paraId="675EBFB0" w14:textId="77777777" w:rsidR="00C9447C" w:rsidRPr="00E009A8" w:rsidRDefault="00C9447C" w:rsidP="00C9447C">
                            <w:pPr>
                              <w:autoSpaceDE w:val="0"/>
                              <w:autoSpaceDN w:val="0"/>
                              <w:adjustRightInd w:val="0"/>
                              <w:rPr>
                                <w:rFonts w:cstheme="minorHAnsi"/>
                                <w:sz w:val="22"/>
                                <w:szCs w:val="22"/>
                              </w:rPr>
                            </w:pPr>
                          </w:p>
                          <w:p w14:paraId="38EC9EBA" w14:textId="77777777" w:rsidR="00C9447C" w:rsidRPr="00E009A8" w:rsidRDefault="00C9447C" w:rsidP="00C9447C">
                            <w:pPr>
                              <w:autoSpaceDE w:val="0"/>
                              <w:autoSpaceDN w:val="0"/>
                              <w:adjustRightInd w:val="0"/>
                              <w:rPr>
                                <w:rFonts w:cstheme="minorHAnsi"/>
                                <w:b/>
                                <w:sz w:val="22"/>
                                <w:szCs w:val="22"/>
                              </w:rPr>
                            </w:pPr>
                            <w:proofErr w:type="spellStart"/>
                            <w:r w:rsidRPr="00E009A8">
                              <w:rPr>
                                <w:rFonts w:cstheme="minorHAnsi"/>
                                <w:b/>
                                <w:sz w:val="22"/>
                                <w:szCs w:val="22"/>
                              </w:rPr>
                              <w:t>Mongrana</w:t>
                            </w:r>
                            <w:proofErr w:type="spellEnd"/>
                            <w:r w:rsidRPr="00E009A8">
                              <w:rPr>
                                <w:rFonts w:cstheme="minorHAnsi"/>
                                <w:b/>
                                <w:sz w:val="22"/>
                                <w:szCs w:val="22"/>
                              </w:rPr>
                              <w:t xml:space="preserve"> 2016 | </w:t>
                            </w:r>
                            <w:r w:rsidRPr="00E009A8">
                              <w:rPr>
                                <w:rFonts w:cstheme="minorHAnsi"/>
                                <w:b/>
                                <w:bCs/>
                                <w:sz w:val="22"/>
                                <w:szCs w:val="22"/>
                              </w:rPr>
                              <w:t>95 points</w:t>
                            </w:r>
                            <w:r w:rsidRPr="00E009A8">
                              <w:rPr>
                                <w:rFonts w:cstheme="minorHAnsi"/>
                                <w:b/>
                                <w:sz w:val="22"/>
                                <w:szCs w:val="22"/>
                              </w:rPr>
                              <w:t xml:space="preserve"> | </w:t>
                            </w:r>
                            <w:r w:rsidRPr="00E009A8">
                              <w:rPr>
                                <w:rFonts w:cstheme="minorHAnsi"/>
                                <w:b/>
                                <w:bCs/>
                                <w:sz w:val="22"/>
                                <w:szCs w:val="22"/>
                              </w:rPr>
                              <w:t>James Suckling | April 2019</w:t>
                            </w:r>
                          </w:p>
                          <w:p w14:paraId="68920C9A" w14:textId="247219AF" w:rsidR="00C9447C" w:rsidRDefault="00C9447C" w:rsidP="00C9447C">
                            <w:pPr>
                              <w:autoSpaceDE w:val="0"/>
                              <w:autoSpaceDN w:val="0"/>
                              <w:adjustRightInd w:val="0"/>
                              <w:rPr>
                                <w:rFonts w:cstheme="minorHAnsi"/>
                                <w:sz w:val="22"/>
                                <w:szCs w:val="22"/>
                              </w:rPr>
                            </w:pPr>
                            <w:r w:rsidRPr="00E009A8">
                              <w:rPr>
                                <w:rFonts w:cstheme="minorHAnsi"/>
                                <w:sz w:val="22"/>
                                <w:szCs w:val="22"/>
                              </w:rPr>
                              <w:t xml:space="preserve">Love the aromas of plums, cherries and currants with hints of flowers and undertones of dried flowers. Full body, round and silky tannins and fresh and bright finish. A blend of </w:t>
                            </w:r>
                            <w:proofErr w:type="spellStart"/>
                            <w:r w:rsidRPr="00E009A8">
                              <w:rPr>
                                <w:rFonts w:cstheme="minorHAnsi"/>
                                <w:sz w:val="22"/>
                                <w:szCs w:val="22"/>
                              </w:rPr>
                              <w:t>sangiovese</w:t>
                            </w:r>
                            <w:proofErr w:type="spellEnd"/>
                            <w:r w:rsidRPr="00E009A8">
                              <w:rPr>
                                <w:rFonts w:cstheme="minorHAnsi"/>
                                <w:sz w:val="22"/>
                                <w:szCs w:val="22"/>
                              </w:rPr>
                              <w:t>, merlot and cabernet sauvignon. From biodynamically grown grapes and vegan.</w:t>
                            </w:r>
                          </w:p>
                          <w:p w14:paraId="48501FB9" w14:textId="77777777" w:rsidR="0083417B" w:rsidRPr="00E009A8" w:rsidRDefault="0083417B" w:rsidP="00C9447C">
                            <w:pPr>
                              <w:autoSpaceDE w:val="0"/>
                              <w:autoSpaceDN w:val="0"/>
                              <w:adjustRightInd w:val="0"/>
                              <w:rPr>
                                <w:rFonts w:cstheme="minorHAnsi"/>
                                <w:sz w:val="22"/>
                                <w:szCs w:val="22"/>
                              </w:rPr>
                            </w:pPr>
                          </w:p>
                          <w:p w14:paraId="7024CDD3" w14:textId="45FA5147" w:rsidR="00E009A8" w:rsidRDefault="00E009A8" w:rsidP="00E009A8">
                            <w:pPr>
                              <w:autoSpaceDE w:val="0"/>
                              <w:autoSpaceDN w:val="0"/>
                              <w:adjustRightInd w:val="0"/>
                              <w:rPr>
                                <w:rFonts w:cstheme="minorHAnsi"/>
                                <w:sz w:val="22"/>
                                <w:szCs w:val="22"/>
                              </w:rPr>
                            </w:pPr>
                          </w:p>
                          <w:p w14:paraId="2F0CE8C3" w14:textId="77777777" w:rsidR="00C9447C" w:rsidRPr="00E009A8" w:rsidRDefault="00C9447C" w:rsidP="00E009A8">
                            <w:pPr>
                              <w:autoSpaceDE w:val="0"/>
                              <w:autoSpaceDN w:val="0"/>
                              <w:adjustRightInd w:val="0"/>
                              <w:rPr>
                                <w:rFonts w:cstheme="minorHAnsi"/>
                                <w:sz w:val="22"/>
                                <w:szCs w:val="22"/>
                              </w:rPr>
                            </w:pPr>
                          </w:p>
                          <w:p w14:paraId="571B0046" w14:textId="77777777" w:rsidR="00E009A8" w:rsidRPr="00E009A8" w:rsidRDefault="00E009A8" w:rsidP="00E009A8">
                            <w:pPr>
                              <w:autoSpaceDE w:val="0"/>
                              <w:autoSpaceDN w:val="0"/>
                              <w:adjustRightInd w:val="0"/>
                              <w:rPr>
                                <w:rFonts w:cstheme="minorHAnsi"/>
                                <w:b/>
                                <w:sz w:val="22"/>
                                <w:szCs w:val="22"/>
                              </w:rPr>
                            </w:pPr>
                            <w:proofErr w:type="spellStart"/>
                            <w:r w:rsidRPr="00E009A8">
                              <w:rPr>
                                <w:rFonts w:cstheme="minorHAnsi"/>
                                <w:b/>
                                <w:sz w:val="22"/>
                                <w:szCs w:val="22"/>
                              </w:rPr>
                              <w:t>Camartina</w:t>
                            </w:r>
                            <w:proofErr w:type="spellEnd"/>
                            <w:r w:rsidRPr="00E009A8">
                              <w:rPr>
                                <w:rFonts w:cstheme="minorHAnsi"/>
                                <w:b/>
                                <w:sz w:val="22"/>
                                <w:szCs w:val="22"/>
                              </w:rPr>
                              <w:t xml:space="preserve"> 2013 | </w:t>
                            </w:r>
                            <w:r w:rsidRPr="00E009A8">
                              <w:rPr>
                                <w:rFonts w:cstheme="minorHAnsi"/>
                                <w:b/>
                                <w:bCs/>
                                <w:sz w:val="22"/>
                                <w:szCs w:val="22"/>
                              </w:rPr>
                              <w:t xml:space="preserve">95 points </w:t>
                            </w:r>
                            <w:r w:rsidRPr="00E009A8">
                              <w:rPr>
                                <w:rFonts w:cstheme="minorHAnsi"/>
                                <w:b/>
                                <w:sz w:val="22"/>
                                <w:szCs w:val="22"/>
                              </w:rPr>
                              <w:t xml:space="preserve"> | </w:t>
                            </w:r>
                            <w:r w:rsidRPr="00E009A8">
                              <w:rPr>
                                <w:rFonts w:cstheme="minorHAnsi"/>
                                <w:b/>
                                <w:bCs/>
                                <w:sz w:val="22"/>
                                <w:szCs w:val="22"/>
                              </w:rPr>
                              <w:t>Vinous | January 2018</w:t>
                            </w:r>
                          </w:p>
                          <w:p w14:paraId="41E65E89" w14:textId="77777777" w:rsidR="00E009A8" w:rsidRPr="00E009A8" w:rsidRDefault="00E009A8" w:rsidP="00E009A8">
                            <w:pPr>
                              <w:autoSpaceDE w:val="0"/>
                              <w:autoSpaceDN w:val="0"/>
                              <w:adjustRightInd w:val="0"/>
                              <w:rPr>
                                <w:rFonts w:cstheme="minorHAnsi"/>
                                <w:sz w:val="22"/>
                                <w:szCs w:val="22"/>
                              </w:rPr>
                            </w:pPr>
                            <w:r w:rsidRPr="00E009A8">
                              <w:rPr>
                                <w:rFonts w:cstheme="minorHAnsi"/>
                                <w:sz w:val="22"/>
                                <w:szCs w:val="22"/>
                              </w:rPr>
                              <w:t xml:space="preserve">... a blend of Cabernet Sauvignon and Sangiovese, all from the </w:t>
                            </w:r>
                            <w:proofErr w:type="spellStart"/>
                            <w:r w:rsidRPr="00E009A8">
                              <w:rPr>
                                <w:rFonts w:cstheme="minorHAnsi"/>
                                <w:sz w:val="22"/>
                                <w:szCs w:val="22"/>
                              </w:rPr>
                              <w:t>Ruffoli</w:t>
                            </w:r>
                            <w:proofErr w:type="spellEnd"/>
                            <w:r w:rsidRPr="00E009A8">
                              <w:rPr>
                                <w:rFonts w:cstheme="minorHAnsi"/>
                                <w:sz w:val="22"/>
                                <w:szCs w:val="22"/>
                              </w:rPr>
                              <w:t xml:space="preserve"> sub-zone of </w:t>
                            </w:r>
                            <w:proofErr w:type="spellStart"/>
                            <w:r w:rsidRPr="00E009A8">
                              <w:rPr>
                                <w:rFonts w:cstheme="minorHAnsi"/>
                                <w:sz w:val="22"/>
                                <w:szCs w:val="22"/>
                              </w:rPr>
                              <w:t>Greve</w:t>
                            </w:r>
                            <w:proofErr w:type="spellEnd"/>
                            <w:r w:rsidRPr="00E009A8">
                              <w:rPr>
                                <w:rFonts w:cstheme="minorHAnsi"/>
                                <w:sz w:val="22"/>
                                <w:szCs w:val="22"/>
                              </w:rPr>
                              <w:t xml:space="preserve">. Dense, creamy and beautifully textured in the glass, but in the restrained style that characterizes </w:t>
                            </w:r>
                            <w:proofErr w:type="spellStart"/>
                            <w:r w:rsidRPr="00E009A8">
                              <w:rPr>
                                <w:rFonts w:cstheme="minorHAnsi"/>
                                <w:sz w:val="22"/>
                                <w:szCs w:val="22"/>
                              </w:rPr>
                              <w:t>Querciabella’s</w:t>
                            </w:r>
                            <w:proofErr w:type="spellEnd"/>
                            <w:r w:rsidRPr="00E009A8">
                              <w:rPr>
                                <w:rFonts w:cstheme="minorHAnsi"/>
                                <w:sz w:val="22"/>
                                <w:szCs w:val="22"/>
                              </w:rPr>
                              <w:t xml:space="preserve"> wines today, the 2013 is a real winner. Even at this early stage, it’s is all finesse.</w:t>
                            </w:r>
                          </w:p>
                          <w:p w14:paraId="284643A9" w14:textId="281A7E27" w:rsidR="005777E3" w:rsidRDefault="005777E3" w:rsidP="005777E3">
                            <w:pPr>
                              <w:pStyle w:val="NormalWeb"/>
                              <w:spacing w:before="0" w:beforeAutospacing="0" w:after="0" w:afterAutospacing="0"/>
                              <w:rPr>
                                <w:rFonts w:asciiTheme="minorHAnsi" w:hAnsiTheme="minorHAnsi" w:cstheme="minorHAnsi"/>
                                <w:sz w:val="22"/>
                                <w:szCs w:val="22"/>
                              </w:rPr>
                            </w:pPr>
                          </w:p>
                          <w:p w14:paraId="1B665C70" w14:textId="77777777" w:rsidR="0083417B" w:rsidRDefault="0083417B" w:rsidP="005777E3">
                            <w:pPr>
                              <w:pStyle w:val="NormalWeb"/>
                              <w:spacing w:before="0" w:beforeAutospacing="0" w:after="0" w:afterAutospacing="0"/>
                              <w:rPr>
                                <w:rFonts w:asciiTheme="minorHAnsi" w:hAnsiTheme="minorHAnsi" w:cstheme="minorHAnsi"/>
                                <w:sz w:val="22"/>
                                <w:szCs w:val="22"/>
                              </w:rPr>
                            </w:pPr>
                          </w:p>
                          <w:p w14:paraId="5C7AA0D4" w14:textId="6778CF1D" w:rsidR="00C9447C" w:rsidRDefault="00C9447C" w:rsidP="005777E3">
                            <w:pPr>
                              <w:pStyle w:val="NormalWeb"/>
                              <w:spacing w:before="0" w:beforeAutospacing="0" w:after="0" w:afterAutospacing="0"/>
                              <w:rPr>
                                <w:rFonts w:asciiTheme="minorHAnsi" w:hAnsiTheme="minorHAnsi" w:cstheme="minorHAnsi"/>
                                <w:sz w:val="22"/>
                                <w:szCs w:val="22"/>
                              </w:rPr>
                            </w:pPr>
                          </w:p>
                          <w:p w14:paraId="5E9ED818" w14:textId="77777777" w:rsidR="00C9447C" w:rsidRPr="00E009A8" w:rsidRDefault="00C9447C" w:rsidP="00C9447C">
                            <w:pPr>
                              <w:autoSpaceDE w:val="0"/>
                              <w:autoSpaceDN w:val="0"/>
                              <w:adjustRightInd w:val="0"/>
                              <w:rPr>
                                <w:rFonts w:cstheme="minorHAnsi"/>
                                <w:b/>
                                <w:sz w:val="22"/>
                                <w:szCs w:val="22"/>
                              </w:rPr>
                            </w:pPr>
                            <w:proofErr w:type="spellStart"/>
                            <w:r w:rsidRPr="00E009A8">
                              <w:rPr>
                                <w:rFonts w:cstheme="minorHAnsi"/>
                                <w:b/>
                                <w:sz w:val="22"/>
                                <w:szCs w:val="22"/>
                              </w:rPr>
                              <w:t>Batar</w:t>
                            </w:r>
                            <w:proofErr w:type="spellEnd"/>
                            <w:r w:rsidRPr="00E009A8">
                              <w:rPr>
                                <w:rFonts w:cstheme="minorHAnsi"/>
                                <w:b/>
                                <w:sz w:val="22"/>
                                <w:szCs w:val="22"/>
                              </w:rPr>
                              <w:t xml:space="preserve"> 2015 | </w:t>
                            </w:r>
                            <w:r w:rsidRPr="00E009A8">
                              <w:rPr>
                                <w:rFonts w:cstheme="minorHAnsi"/>
                                <w:b/>
                                <w:bCs/>
                                <w:sz w:val="22"/>
                                <w:szCs w:val="22"/>
                              </w:rPr>
                              <w:t>93 points</w:t>
                            </w:r>
                            <w:r w:rsidRPr="00E009A8">
                              <w:rPr>
                                <w:rFonts w:cstheme="minorHAnsi"/>
                                <w:b/>
                                <w:sz w:val="22"/>
                                <w:szCs w:val="22"/>
                              </w:rPr>
                              <w:t xml:space="preserve"> | </w:t>
                            </w:r>
                            <w:r w:rsidRPr="00E009A8">
                              <w:rPr>
                                <w:rFonts w:cstheme="minorHAnsi"/>
                                <w:b/>
                                <w:bCs/>
                                <w:sz w:val="22"/>
                                <w:szCs w:val="22"/>
                              </w:rPr>
                              <w:t>Vinous | January 2018</w:t>
                            </w:r>
                          </w:p>
                          <w:p w14:paraId="0ED509E2" w14:textId="77777777" w:rsidR="00C9447C" w:rsidRPr="00E009A8" w:rsidRDefault="00C9447C" w:rsidP="00C9447C">
                            <w:pPr>
                              <w:autoSpaceDE w:val="0"/>
                              <w:autoSpaceDN w:val="0"/>
                              <w:adjustRightInd w:val="0"/>
                              <w:rPr>
                                <w:rFonts w:cstheme="minorHAnsi"/>
                                <w:sz w:val="22"/>
                                <w:szCs w:val="22"/>
                              </w:rPr>
                            </w:pPr>
                            <w:r w:rsidRPr="00E009A8">
                              <w:rPr>
                                <w:rFonts w:cstheme="minorHAnsi"/>
                                <w:sz w:val="22"/>
                                <w:szCs w:val="22"/>
                              </w:rPr>
                              <w:t xml:space="preserve">... very delicate and restrained, especially within the context of the year. Lemon confit, white flowers, orange peel and mint all develop nicely in the glass, but it is the wine’s persistence that stands out most. The 2015 is one of the most polished, gracious </w:t>
                            </w:r>
                            <w:proofErr w:type="spellStart"/>
                            <w:r w:rsidRPr="00E009A8">
                              <w:rPr>
                                <w:rFonts w:cstheme="minorHAnsi"/>
                                <w:sz w:val="22"/>
                                <w:szCs w:val="22"/>
                              </w:rPr>
                              <w:t>Batàrs</w:t>
                            </w:r>
                            <w:proofErr w:type="spellEnd"/>
                            <w:r w:rsidRPr="00E009A8">
                              <w:rPr>
                                <w:rFonts w:cstheme="minorHAnsi"/>
                                <w:sz w:val="22"/>
                                <w:szCs w:val="22"/>
                              </w:rPr>
                              <w:t xml:space="preserve"> I can remember tasting.</w:t>
                            </w:r>
                          </w:p>
                          <w:p w14:paraId="20AE6D2B" w14:textId="14B5FB30" w:rsidR="00C9447C" w:rsidRPr="00E009A8" w:rsidRDefault="0083417B" w:rsidP="005777E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C23C23" id="TextBox 5" o:spid="_x0000_s1031" type="#_x0000_t202" style="position:absolute;margin-left:189.55pt;margin-top:84.7pt;width:317.65pt;height:59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" filled="f" stroked="f">
                <v:textbox>
                  <w:txbxContent>
                    <w:p w14:paraId="205C95F1" w14:textId="77777777" w:rsidR="00E009A8" w:rsidRPr="00E009A8" w:rsidRDefault="00E009A8" w:rsidP="00E009A8">
                      <w:pPr>
                        <w:autoSpaceDE w:val="0"/>
                        <w:autoSpaceDN w:val="0"/>
                        <w:adjustRightInd w:val="0"/>
                        <w:rPr>
                          <w:rFonts w:cstheme="minorHAnsi"/>
                          <w:b/>
                          <w:bCs/>
                          <w:sz w:val="22"/>
                          <w:szCs w:val="22"/>
                        </w:rPr>
                      </w:pPr>
                      <w:r w:rsidRPr="00E009A8">
                        <w:rPr>
                          <w:rFonts w:cstheme="minorHAnsi"/>
                          <w:b/>
                          <w:sz w:val="22"/>
                          <w:szCs w:val="22"/>
                        </w:rPr>
                        <w:t xml:space="preserve">Chianti </w:t>
                      </w:r>
                      <w:proofErr w:type="spellStart"/>
                      <w:r w:rsidRPr="00E009A8">
                        <w:rPr>
                          <w:rFonts w:cstheme="minorHAnsi"/>
                          <w:b/>
                          <w:sz w:val="22"/>
                          <w:szCs w:val="22"/>
                        </w:rPr>
                        <w:t>Classico</w:t>
                      </w:r>
                      <w:proofErr w:type="spellEnd"/>
                      <w:r w:rsidRPr="00E009A8">
                        <w:rPr>
                          <w:rFonts w:cstheme="minorHAnsi"/>
                          <w:b/>
                          <w:sz w:val="22"/>
                          <w:szCs w:val="22"/>
                        </w:rPr>
                        <w:t xml:space="preserve"> 2015 | </w:t>
                      </w:r>
                      <w:r w:rsidRPr="00E009A8">
                        <w:rPr>
                          <w:rFonts w:cstheme="minorHAnsi"/>
                          <w:b/>
                          <w:bCs/>
                          <w:sz w:val="22"/>
                          <w:szCs w:val="22"/>
                        </w:rPr>
                        <w:t xml:space="preserve">95 points | </w:t>
                      </w:r>
                    </w:p>
                    <w:p w14:paraId="0B338B1D" w14:textId="7FE21C17" w:rsidR="00E009A8" w:rsidRPr="00E009A8" w:rsidRDefault="00E009A8" w:rsidP="00E009A8">
                      <w:pPr>
                        <w:autoSpaceDE w:val="0"/>
                        <w:autoSpaceDN w:val="0"/>
                        <w:adjustRightInd w:val="0"/>
                        <w:rPr>
                          <w:rFonts w:cstheme="minorHAnsi"/>
                          <w:b/>
                          <w:sz w:val="22"/>
                          <w:szCs w:val="22"/>
                        </w:rPr>
                      </w:pPr>
                      <w:r w:rsidRPr="00E009A8">
                        <w:rPr>
                          <w:rFonts w:cstheme="minorHAnsi"/>
                          <w:b/>
                          <w:bCs/>
                          <w:sz w:val="22"/>
                          <w:szCs w:val="22"/>
                        </w:rPr>
                        <w:t xml:space="preserve">World Wine Awards Platinum Medal </w:t>
                      </w:r>
                      <w:r w:rsidRPr="00E009A8">
                        <w:rPr>
                          <w:rFonts w:cstheme="minorHAnsi"/>
                          <w:b/>
                          <w:sz w:val="22"/>
                          <w:szCs w:val="22"/>
                        </w:rPr>
                        <w:t xml:space="preserve"> | </w:t>
                      </w:r>
                      <w:r w:rsidRPr="00E009A8">
                        <w:rPr>
                          <w:rFonts w:cstheme="minorHAnsi"/>
                          <w:b/>
                          <w:bCs/>
                          <w:sz w:val="22"/>
                          <w:szCs w:val="22"/>
                        </w:rPr>
                        <w:t>Decanter | February 2018</w:t>
                      </w:r>
                    </w:p>
                    <w:p w14:paraId="536C943A" w14:textId="3C710513" w:rsidR="00E009A8" w:rsidRPr="00E009A8" w:rsidRDefault="00E009A8" w:rsidP="00E009A8">
                      <w:pPr>
                        <w:autoSpaceDE w:val="0"/>
                        <w:autoSpaceDN w:val="0"/>
                        <w:adjustRightInd w:val="0"/>
                        <w:rPr>
                          <w:rFonts w:cstheme="minorHAnsi"/>
                          <w:sz w:val="22"/>
                          <w:szCs w:val="22"/>
                        </w:rPr>
                      </w:pPr>
                      <w:r w:rsidRPr="00E009A8">
                        <w:rPr>
                          <w:rFonts w:cstheme="minorHAnsi"/>
                          <w:sz w:val="22"/>
                          <w:szCs w:val="22"/>
                        </w:rPr>
                        <w:t xml:space="preserve">... represents a giant leap forward in quality for </w:t>
                      </w:r>
                      <w:proofErr w:type="spellStart"/>
                      <w:r w:rsidRPr="00E009A8">
                        <w:rPr>
                          <w:rFonts w:cstheme="minorHAnsi"/>
                          <w:sz w:val="22"/>
                          <w:szCs w:val="22"/>
                        </w:rPr>
                        <w:t>Querciabella</w:t>
                      </w:r>
                      <w:proofErr w:type="spellEnd"/>
                      <w:r w:rsidRPr="00E009A8">
                        <w:rPr>
                          <w:rFonts w:cstheme="minorHAnsi"/>
                          <w:sz w:val="22"/>
                          <w:szCs w:val="22"/>
                        </w:rPr>
                        <w:t>– partly the result of the coming-of-age of their plant-based biodynamic viticulture which commenced in 2010... also benefitted from a near-perfect growing season in 2015, and the result is a wine of wonderful purity showing clearly delineated aromas of focused, bright cherry with a hint of leafy freshness, spearmint, raspberries, cream and cinnamon. The palate is beautifully poised, with harmonious tannins, perfectly ripe fruit and bright acidity.</w:t>
                      </w:r>
                    </w:p>
                    <w:p w14:paraId="077F53DC" w14:textId="77777777" w:rsidR="00E009A8" w:rsidRPr="00E009A8" w:rsidRDefault="00E009A8" w:rsidP="00E009A8">
                      <w:pPr>
                        <w:autoSpaceDE w:val="0"/>
                        <w:autoSpaceDN w:val="0"/>
                        <w:adjustRightInd w:val="0"/>
                        <w:rPr>
                          <w:rFonts w:cstheme="minorHAnsi"/>
                          <w:sz w:val="22"/>
                          <w:szCs w:val="22"/>
                        </w:rPr>
                      </w:pPr>
                    </w:p>
                    <w:p w14:paraId="41077B89" w14:textId="6D0EE99B" w:rsidR="00E009A8" w:rsidRDefault="00E009A8" w:rsidP="00E009A8">
                      <w:pPr>
                        <w:autoSpaceDE w:val="0"/>
                        <w:autoSpaceDN w:val="0"/>
                        <w:adjustRightInd w:val="0"/>
                        <w:rPr>
                          <w:rFonts w:cstheme="minorHAnsi"/>
                          <w:sz w:val="22"/>
                          <w:szCs w:val="22"/>
                        </w:rPr>
                      </w:pPr>
                    </w:p>
                    <w:p w14:paraId="27A45BB4" w14:textId="77777777" w:rsidR="00C9447C" w:rsidRDefault="00C9447C" w:rsidP="00C9447C">
                      <w:pPr>
                        <w:autoSpaceDE w:val="0"/>
                        <w:autoSpaceDN w:val="0"/>
                        <w:adjustRightInd w:val="0"/>
                        <w:rPr>
                          <w:rFonts w:cstheme="minorHAnsi"/>
                          <w:sz w:val="22"/>
                          <w:szCs w:val="22"/>
                        </w:rPr>
                      </w:pPr>
                    </w:p>
                    <w:p w14:paraId="675EBFB0" w14:textId="77777777" w:rsidR="00C9447C" w:rsidRPr="00E009A8" w:rsidRDefault="00C9447C" w:rsidP="00C9447C">
                      <w:pPr>
                        <w:autoSpaceDE w:val="0"/>
                        <w:autoSpaceDN w:val="0"/>
                        <w:adjustRightInd w:val="0"/>
                        <w:rPr>
                          <w:rFonts w:cstheme="minorHAnsi"/>
                          <w:sz w:val="22"/>
                          <w:szCs w:val="22"/>
                        </w:rPr>
                      </w:pPr>
                    </w:p>
                    <w:p w14:paraId="38EC9EBA" w14:textId="77777777" w:rsidR="00C9447C" w:rsidRPr="00E009A8" w:rsidRDefault="00C9447C" w:rsidP="00C9447C">
                      <w:pPr>
                        <w:autoSpaceDE w:val="0"/>
                        <w:autoSpaceDN w:val="0"/>
                        <w:adjustRightInd w:val="0"/>
                        <w:rPr>
                          <w:rFonts w:cstheme="minorHAnsi"/>
                          <w:b/>
                          <w:sz w:val="22"/>
                          <w:szCs w:val="22"/>
                        </w:rPr>
                      </w:pPr>
                      <w:proofErr w:type="spellStart"/>
                      <w:r w:rsidRPr="00E009A8">
                        <w:rPr>
                          <w:rFonts w:cstheme="minorHAnsi"/>
                          <w:b/>
                          <w:sz w:val="22"/>
                          <w:szCs w:val="22"/>
                        </w:rPr>
                        <w:t>Mongrana</w:t>
                      </w:r>
                      <w:proofErr w:type="spellEnd"/>
                      <w:r w:rsidRPr="00E009A8">
                        <w:rPr>
                          <w:rFonts w:cstheme="minorHAnsi"/>
                          <w:b/>
                          <w:sz w:val="22"/>
                          <w:szCs w:val="22"/>
                        </w:rPr>
                        <w:t xml:space="preserve"> 2016 | </w:t>
                      </w:r>
                      <w:r w:rsidRPr="00E009A8">
                        <w:rPr>
                          <w:rFonts w:cstheme="minorHAnsi"/>
                          <w:b/>
                          <w:bCs/>
                          <w:sz w:val="22"/>
                          <w:szCs w:val="22"/>
                        </w:rPr>
                        <w:t>95 points</w:t>
                      </w:r>
                      <w:r w:rsidRPr="00E009A8">
                        <w:rPr>
                          <w:rFonts w:cstheme="minorHAnsi"/>
                          <w:b/>
                          <w:sz w:val="22"/>
                          <w:szCs w:val="22"/>
                        </w:rPr>
                        <w:t xml:space="preserve"> | </w:t>
                      </w:r>
                      <w:r w:rsidRPr="00E009A8">
                        <w:rPr>
                          <w:rFonts w:cstheme="minorHAnsi"/>
                          <w:b/>
                          <w:bCs/>
                          <w:sz w:val="22"/>
                          <w:szCs w:val="22"/>
                        </w:rPr>
                        <w:t>James Suckling | April 2019</w:t>
                      </w:r>
                    </w:p>
                    <w:p w14:paraId="68920C9A" w14:textId="247219AF" w:rsidR="00C9447C" w:rsidRDefault="00C9447C" w:rsidP="00C9447C">
                      <w:pPr>
                        <w:autoSpaceDE w:val="0"/>
                        <w:autoSpaceDN w:val="0"/>
                        <w:adjustRightInd w:val="0"/>
                        <w:rPr>
                          <w:rFonts w:cstheme="minorHAnsi"/>
                          <w:sz w:val="22"/>
                          <w:szCs w:val="22"/>
                        </w:rPr>
                      </w:pPr>
                      <w:r w:rsidRPr="00E009A8">
                        <w:rPr>
                          <w:rFonts w:cstheme="minorHAnsi"/>
                          <w:sz w:val="22"/>
                          <w:szCs w:val="22"/>
                        </w:rPr>
                        <w:t xml:space="preserve">Love the aromas of plums, cherries and currants with hints of flowers and undertones of dried flowers. Full body, round and silky tannins and fresh and bright finish. A blend of </w:t>
                      </w:r>
                      <w:proofErr w:type="spellStart"/>
                      <w:r w:rsidRPr="00E009A8">
                        <w:rPr>
                          <w:rFonts w:cstheme="minorHAnsi"/>
                          <w:sz w:val="22"/>
                          <w:szCs w:val="22"/>
                        </w:rPr>
                        <w:t>sangiovese</w:t>
                      </w:r>
                      <w:proofErr w:type="spellEnd"/>
                      <w:r w:rsidRPr="00E009A8">
                        <w:rPr>
                          <w:rFonts w:cstheme="minorHAnsi"/>
                          <w:sz w:val="22"/>
                          <w:szCs w:val="22"/>
                        </w:rPr>
                        <w:t>, merlot and cabernet sauvignon. From biodynamically grown grapes and vegan.</w:t>
                      </w:r>
                    </w:p>
                    <w:p w14:paraId="48501FB9" w14:textId="77777777" w:rsidR="0083417B" w:rsidRPr="00E009A8" w:rsidRDefault="0083417B" w:rsidP="00C9447C">
                      <w:pPr>
                        <w:autoSpaceDE w:val="0"/>
                        <w:autoSpaceDN w:val="0"/>
                        <w:adjustRightInd w:val="0"/>
                        <w:rPr>
                          <w:rFonts w:cstheme="minorHAnsi"/>
                          <w:sz w:val="22"/>
                          <w:szCs w:val="22"/>
                        </w:rPr>
                      </w:pPr>
                    </w:p>
                    <w:p w14:paraId="7024CDD3" w14:textId="45FA5147" w:rsidR="00E009A8" w:rsidRDefault="00E009A8" w:rsidP="00E009A8">
                      <w:pPr>
                        <w:autoSpaceDE w:val="0"/>
                        <w:autoSpaceDN w:val="0"/>
                        <w:adjustRightInd w:val="0"/>
                        <w:rPr>
                          <w:rFonts w:cstheme="minorHAnsi"/>
                          <w:sz w:val="22"/>
                          <w:szCs w:val="22"/>
                        </w:rPr>
                      </w:pPr>
                    </w:p>
                    <w:p w14:paraId="2F0CE8C3" w14:textId="77777777" w:rsidR="00C9447C" w:rsidRPr="00E009A8" w:rsidRDefault="00C9447C" w:rsidP="00E009A8">
                      <w:pPr>
                        <w:autoSpaceDE w:val="0"/>
                        <w:autoSpaceDN w:val="0"/>
                        <w:adjustRightInd w:val="0"/>
                        <w:rPr>
                          <w:rFonts w:cstheme="minorHAnsi"/>
                          <w:sz w:val="22"/>
                          <w:szCs w:val="22"/>
                        </w:rPr>
                      </w:pPr>
                    </w:p>
                    <w:p w14:paraId="571B0046" w14:textId="77777777" w:rsidR="00E009A8" w:rsidRPr="00E009A8" w:rsidRDefault="00E009A8" w:rsidP="00E009A8">
                      <w:pPr>
                        <w:autoSpaceDE w:val="0"/>
                        <w:autoSpaceDN w:val="0"/>
                        <w:adjustRightInd w:val="0"/>
                        <w:rPr>
                          <w:rFonts w:cstheme="minorHAnsi"/>
                          <w:b/>
                          <w:sz w:val="22"/>
                          <w:szCs w:val="22"/>
                        </w:rPr>
                      </w:pPr>
                      <w:proofErr w:type="spellStart"/>
                      <w:r w:rsidRPr="00E009A8">
                        <w:rPr>
                          <w:rFonts w:cstheme="minorHAnsi"/>
                          <w:b/>
                          <w:sz w:val="22"/>
                          <w:szCs w:val="22"/>
                        </w:rPr>
                        <w:t>Camartina</w:t>
                      </w:r>
                      <w:proofErr w:type="spellEnd"/>
                      <w:r w:rsidRPr="00E009A8">
                        <w:rPr>
                          <w:rFonts w:cstheme="minorHAnsi"/>
                          <w:b/>
                          <w:sz w:val="22"/>
                          <w:szCs w:val="22"/>
                        </w:rPr>
                        <w:t xml:space="preserve"> 2013 | </w:t>
                      </w:r>
                      <w:r w:rsidRPr="00E009A8">
                        <w:rPr>
                          <w:rFonts w:cstheme="minorHAnsi"/>
                          <w:b/>
                          <w:bCs/>
                          <w:sz w:val="22"/>
                          <w:szCs w:val="22"/>
                        </w:rPr>
                        <w:t xml:space="preserve">95 points </w:t>
                      </w:r>
                      <w:r w:rsidRPr="00E009A8">
                        <w:rPr>
                          <w:rFonts w:cstheme="minorHAnsi"/>
                          <w:b/>
                          <w:sz w:val="22"/>
                          <w:szCs w:val="22"/>
                        </w:rPr>
                        <w:t xml:space="preserve"> | </w:t>
                      </w:r>
                      <w:r w:rsidRPr="00E009A8">
                        <w:rPr>
                          <w:rFonts w:cstheme="minorHAnsi"/>
                          <w:b/>
                          <w:bCs/>
                          <w:sz w:val="22"/>
                          <w:szCs w:val="22"/>
                        </w:rPr>
                        <w:t>Vinous | January 2018</w:t>
                      </w:r>
                    </w:p>
                    <w:p w14:paraId="41E65E89" w14:textId="77777777" w:rsidR="00E009A8" w:rsidRPr="00E009A8" w:rsidRDefault="00E009A8" w:rsidP="00E009A8">
                      <w:pPr>
                        <w:autoSpaceDE w:val="0"/>
                        <w:autoSpaceDN w:val="0"/>
                        <w:adjustRightInd w:val="0"/>
                        <w:rPr>
                          <w:rFonts w:cstheme="minorHAnsi"/>
                          <w:sz w:val="22"/>
                          <w:szCs w:val="22"/>
                        </w:rPr>
                      </w:pPr>
                      <w:r w:rsidRPr="00E009A8">
                        <w:rPr>
                          <w:rFonts w:cstheme="minorHAnsi"/>
                          <w:sz w:val="22"/>
                          <w:szCs w:val="22"/>
                        </w:rPr>
                        <w:t xml:space="preserve">... a blend of Cabernet Sauvignon and Sangiovese, all from the </w:t>
                      </w:r>
                      <w:proofErr w:type="spellStart"/>
                      <w:r w:rsidRPr="00E009A8">
                        <w:rPr>
                          <w:rFonts w:cstheme="minorHAnsi"/>
                          <w:sz w:val="22"/>
                          <w:szCs w:val="22"/>
                        </w:rPr>
                        <w:t>Ruffoli</w:t>
                      </w:r>
                      <w:proofErr w:type="spellEnd"/>
                      <w:r w:rsidRPr="00E009A8">
                        <w:rPr>
                          <w:rFonts w:cstheme="minorHAnsi"/>
                          <w:sz w:val="22"/>
                          <w:szCs w:val="22"/>
                        </w:rPr>
                        <w:t xml:space="preserve"> sub-zone of </w:t>
                      </w:r>
                      <w:proofErr w:type="spellStart"/>
                      <w:r w:rsidRPr="00E009A8">
                        <w:rPr>
                          <w:rFonts w:cstheme="minorHAnsi"/>
                          <w:sz w:val="22"/>
                          <w:szCs w:val="22"/>
                        </w:rPr>
                        <w:t>Greve</w:t>
                      </w:r>
                      <w:proofErr w:type="spellEnd"/>
                      <w:r w:rsidRPr="00E009A8">
                        <w:rPr>
                          <w:rFonts w:cstheme="minorHAnsi"/>
                          <w:sz w:val="22"/>
                          <w:szCs w:val="22"/>
                        </w:rPr>
                        <w:t xml:space="preserve">. Dense, creamy and beautifully textured in the glass, but in the restrained style that characterizes </w:t>
                      </w:r>
                      <w:proofErr w:type="spellStart"/>
                      <w:r w:rsidRPr="00E009A8">
                        <w:rPr>
                          <w:rFonts w:cstheme="minorHAnsi"/>
                          <w:sz w:val="22"/>
                          <w:szCs w:val="22"/>
                        </w:rPr>
                        <w:t>Querciabella’s</w:t>
                      </w:r>
                      <w:proofErr w:type="spellEnd"/>
                      <w:r w:rsidRPr="00E009A8">
                        <w:rPr>
                          <w:rFonts w:cstheme="minorHAnsi"/>
                          <w:sz w:val="22"/>
                          <w:szCs w:val="22"/>
                        </w:rPr>
                        <w:t xml:space="preserve"> wines today, the 2013 is a real winner. Even at this early stage, it’s is all finesse.</w:t>
                      </w:r>
                    </w:p>
                    <w:p w14:paraId="284643A9" w14:textId="281A7E27" w:rsidR="005777E3" w:rsidRDefault="005777E3" w:rsidP="005777E3">
                      <w:pPr>
                        <w:pStyle w:val="NormalWeb"/>
                        <w:spacing w:before="0" w:beforeAutospacing="0" w:after="0" w:afterAutospacing="0"/>
                        <w:rPr>
                          <w:rFonts w:asciiTheme="minorHAnsi" w:hAnsiTheme="minorHAnsi" w:cstheme="minorHAnsi"/>
                          <w:sz w:val="22"/>
                          <w:szCs w:val="22"/>
                        </w:rPr>
                      </w:pPr>
                    </w:p>
                    <w:p w14:paraId="1B665C70" w14:textId="77777777" w:rsidR="0083417B" w:rsidRDefault="0083417B" w:rsidP="005777E3">
                      <w:pPr>
                        <w:pStyle w:val="NormalWeb"/>
                        <w:spacing w:before="0" w:beforeAutospacing="0" w:after="0" w:afterAutospacing="0"/>
                        <w:rPr>
                          <w:rFonts w:asciiTheme="minorHAnsi" w:hAnsiTheme="minorHAnsi" w:cstheme="minorHAnsi"/>
                          <w:sz w:val="22"/>
                          <w:szCs w:val="22"/>
                        </w:rPr>
                      </w:pPr>
                    </w:p>
                    <w:p w14:paraId="5C7AA0D4" w14:textId="6778CF1D" w:rsidR="00C9447C" w:rsidRDefault="00C9447C" w:rsidP="005777E3">
                      <w:pPr>
                        <w:pStyle w:val="NormalWeb"/>
                        <w:spacing w:before="0" w:beforeAutospacing="0" w:after="0" w:afterAutospacing="0"/>
                        <w:rPr>
                          <w:rFonts w:asciiTheme="minorHAnsi" w:hAnsiTheme="minorHAnsi" w:cstheme="minorHAnsi"/>
                          <w:sz w:val="22"/>
                          <w:szCs w:val="22"/>
                        </w:rPr>
                      </w:pPr>
                    </w:p>
                    <w:p w14:paraId="5E9ED818" w14:textId="77777777" w:rsidR="00C9447C" w:rsidRPr="00E009A8" w:rsidRDefault="00C9447C" w:rsidP="00C9447C">
                      <w:pPr>
                        <w:autoSpaceDE w:val="0"/>
                        <w:autoSpaceDN w:val="0"/>
                        <w:adjustRightInd w:val="0"/>
                        <w:rPr>
                          <w:rFonts w:cstheme="minorHAnsi"/>
                          <w:b/>
                          <w:sz w:val="22"/>
                          <w:szCs w:val="22"/>
                        </w:rPr>
                      </w:pPr>
                      <w:proofErr w:type="spellStart"/>
                      <w:r w:rsidRPr="00E009A8">
                        <w:rPr>
                          <w:rFonts w:cstheme="minorHAnsi"/>
                          <w:b/>
                          <w:sz w:val="22"/>
                          <w:szCs w:val="22"/>
                        </w:rPr>
                        <w:t>Batar</w:t>
                      </w:r>
                      <w:proofErr w:type="spellEnd"/>
                      <w:r w:rsidRPr="00E009A8">
                        <w:rPr>
                          <w:rFonts w:cstheme="minorHAnsi"/>
                          <w:b/>
                          <w:sz w:val="22"/>
                          <w:szCs w:val="22"/>
                        </w:rPr>
                        <w:t xml:space="preserve"> 2015 | </w:t>
                      </w:r>
                      <w:r w:rsidRPr="00E009A8">
                        <w:rPr>
                          <w:rFonts w:cstheme="minorHAnsi"/>
                          <w:b/>
                          <w:bCs/>
                          <w:sz w:val="22"/>
                          <w:szCs w:val="22"/>
                        </w:rPr>
                        <w:t>93 points</w:t>
                      </w:r>
                      <w:r w:rsidRPr="00E009A8">
                        <w:rPr>
                          <w:rFonts w:cstheme="minorHAnsi"/>
                          <w:b/>
                          <w:sz w:val="22"/>
                          <w:szCs w:val="22"/>
                        </w:rPr>
                        <w:t xml:space="preserve"> | </w:t>
                      </w:r>
                      <w:r w:rsidRPr="00E009A8">
                        <w:rPr>
                          <w:rFonts w:cstheme="minorHAnsi"/>
                          <w:b/>
                          <w:bCs/>
                          <w:sz w:val="22"/>
                          <w:szCs w:val="22"/>
                        </w:rPr>
                        <w:t>Vinous | January 2018</w:t>
                      </w:r>
                    </w:p>
                    <w:p w14:paraId="0ED509E2" w14:textId="77777777" w:rsidR="00C9447C" w:rsidRPr="00E009A8" w:rsidRDefault="00C9447C" w:rsidP="00C9447C">
                      <w:pPr>
                        <w:autoSpaceDE w:val="0"/>
                        <w:autoSpaceDN w:val="0"/>
                        <w:adjustRightInd w:val="0"/>
                        <w:rPr>
                          <w:rFonts w:cstheme="minorHAnsi"/>
                          <w:sz w:val="22"/>
                          <w:szCs w:val="22"/>
                        </w:rPr>
                      </w:pPr>
                      <w:r w:rsidRPr="00E009A8">
                        <w:rPr>
                          <w:rFonts w:cstheme="minorHAnsi"/>
                          <w:sz w:val="22"/>
                          <w:szCs w:val="22"/>
                        </w:rPr>
                        <w:t xml:space="preserve">... very delicate and restrained, especially within the context of the year. Lemon confit, white flowers, orange peel and mint all develop nicely in the glass, but it is the wine’s persistence that stands out most. The 2015 is one of the most polished, gracious </w:t>
                      </w:r>
                      <w:proofErr w:type="spellStart"/>
                      <w:r w:rsidRPr="00E009A8">
                        <w:rPr>
                          <w:rFonts w:cstheme="minorHAnsi"/>
                          <w:sz w:val="22"/>
                          <w:szCs w:val="22"/>
                        </w:rPr>
                        <w:t>Batàrs</w:t>
                      </w:r>
                      <w:proofErr w:type="spellEnd"/>
                      <w:r w:rsidRPr="00E009A8">
                        <w:rPr>
                          <w:rFonts w:cstheme="minorHAnsi"/>
                          <w:sz w:val="22"/>
                          <w:szCs w:val="22"/>
                        </w:rPr>
                        <w:t xml:space="preserve"> I can remember tasting.</w:t>
                      </w:r>
                    </w:p>
                    <w:p w14:paraId="20AE6D2B" w14:textId="14B5FB30" w:rsidR="00C9447C" w:rsidRPr="00E009A8" w:rsidRDefault="0083417B" w:rsidP="005777E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p>
                  </w:txbxContent>
                </v:textbox>
              </v:shape>
            </w:pict>
          </mc:Fallback>
        </mc:AlternateContent>
      </w:r>
      <w:r w:rsidR="008874EF">
        <w:rPr>
          <w:noProof/>
        </w:rPr>
        <w:drawing>
          <wp:anchor distT="0" distB="0" distL="114300" distR="114300" simplePos="0" relativeHeight="251682816" behindDoc="1" locked="0" layoutInCell="1" allowOverlap="1" wp14:anchorId="29809000" wp14:editId="11FA0377">
            <wp:simplePos x="0" y="0"/>
            <wp:positionH relativeFrom="column">
              <wp:posOffset>-693442</wp:posOffset>
            </wp:positionH>
            <wp:positionV relativeFrom="paragraph">
              <wp:posOffset>-677545</wp:posOffset>
            </wp:positionV>
            <wp:extent cx="7252138" cy="150071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Querciabella-white-on-tan-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2138" cy="1500713"/>
                    </a:xfrm>
                    <a:prstGeom prst="rect">
                      <a:avLst/>
                    </a:prstGeom>
                  </pic:spPr>
                </pic:pic>
              </a:graphicData>
            </a:graphic>
            <wp14:sizeRelH relativeFrom="page">
              <wp14:pctWidth>0</wp14:pctWidth>
            </wp14:sizeRelH>
            <wp14:sizeRelV relativeFrom="page">
              <wp14:pctHeight>0</wp14:pctHeight>
            </wp14:sizeRelV>
          </wp:anchor>
        </w:drawing>
      </w:r>
      <w:r w:rsidR="00166AD9" w:rsidRPr="00166AD9">
        <w:t xml:space="preserve"> </w:t>
      </w:r>
      <w:r w:rsidR="00755299" w:rsidRPr="00755299">
        <w:rPr>
          <w:noProof/>
        </w:rPr>
        <mc:AlternateContent>
          <mc:Choice Requires="wps">
            <w:drawing>
              <wp:anchor distT="0" distB="0" distL="114300" distR="114300" simplePos="0" relativeHeight="251668480" behindDoc="0" locked="0" layoutInCell="1" allowOverlap="1" wp14:anchorId="47098E00" wp14:editId="21379E7A">
                <wp:simplePos x="0" y="0"/>
                <wp:positionH relativeFrom="column">
                  <wp:posOffset>1260584</wp:posOffset>
                </wp:positionH>
                <wp:positionV relativeFrom="paragraph">
                  <wp:posOffset>8607425</wp:posOffset>
                </wp:positionV>
                <wp:extent cx="4499950" cy="261610"/>
                <wp:effectExtent l="0" t="0" r="0" b="0"/>
                <wp:wrapNone/>
                <wp:docPr id="32" name="TextBox 31">
                  <a:extLst xmlns:a="http://schemas.openxmlformats.org/drawingml/2006/main">
                    <a:ext uri="{FF2B5EF4-FFF2-40B4-BE49-F238E27FC236}">
                      <a16:creationId xmlns:a16="http://schemas.microsoft.com/office/drawing/2014/main" id="{EAFE67CF-842E-7F45-ADB1-2CA6AC28F1C0}"/>
                    </a:ext>
                  </a:extLst>
                </wp:docPr>
                <wp:cNvGraphicFramePr/>
                <a:graphic xmlns:a="http://schemas.openxmlformats.org/drawingml/2006/main">
                  <a:graphicData uri="http://schemas.microsoft.com/office/word/2010/wordprocessingShape">
                    <wps:wsp>
                      <wps:cNvSpPr txBox="1"/>
                      <wps:spPr>
                        <a:xfrm>
                          <a:off x="0" y="0"/>
                          <a:ext cx="4499950" cy="261610"/>
                        </a:xfrm>
                        <a:prstGeom prst="rect">
                          <a:avLst/>
                        </a:prstGeom>
                        <a:noFill/>
                      </wps:spPr>
                      <wps:txbx>
                        <w:txbxContent>
                          <w:p w14:paraId="5F14D342" w14:textId="77777777" w:rsidR="00755299" w:rsidRDefault="00755299" w:rsidP="00755299">
                            <w:pPr>
                              <w:pStyle w:val="NormalWeb"/>
                              <w:spacing w:before="0" w:beforeAutospacing="0" w:after="0" w:afterAutospacing="0"/>
                            </w:pPr>
                            <w:r>
                              <w:rPr>
                                <w:rFonts w:asciiTheme="minorHAnsi" w:hAnsi="Calibri" w:cstheme="minorBidi"/>
                                <w:color w:val="806000" w:themeColor="accent4" w:themeShade="80"/>
                                <w:kern w:val="24"/>
                                <w:sz w:val="22"/>
                                <w:szCs w:val="22"/>
                              </w:rPr>
                              <w:t xml:space="preserve">Exclusively imported by </w:t>
                            </w:r>
                            <w:proofErr w:type="spellStart"/>
                            <w:r>
                              <w:rPr>
                                <w:rFonts w:asciiTheme="minorHAnsi" w:hAnsi="Calibri" w:cstheme="minorBidi"/>
                                <w:color w:val="806000" w:themeColor="accent4" w:themeShade="80"/>
                                <w:kern w:val="24"/>
                                <w:sz w:val="22"/>
                                <w:szCs w:val="22"/>
                              </w:rPr>
                              <w:t>Maisons</w:t>
                            </w:r>
                            <w:proofErr w:type="spellEnd"/>
                            <w:r>
                              <w:rPr>
                                <w:rFonts w:asciiTheme="minorHAnsi" w:hAnsi="Calibri" w:cstheme="minorBidi"/>
                                <w:color w:val="806000" w:themeColor="accent4" w:themeShade="80"/>
                                <w:kern w:val="24"/>
                                <w:sz w:val="22"/>
                                <w:szCs w:val="22"/>
                              </w:rPr>
                              <w:t xml:space="preserve"> Marques &amp; </w:t>
                            </w:r>
                            <w:proofErr w:type="spellStart"/>
                            <w:r>
                              <w:rPr>
                                <w:rFonts w:asciiTheme="minorHAnsi" w:hAnsi="Calibri" w:cstheme="minorBidi"/>
                                <w:color w:val="806000" w:themeColor="accent4" w:themeShade="80"/>
                                <w:kern w:val="24"/>
                                <w:sz w:val="22"/>
                                <w:szCs w:val="22"/>
                              </w:rPr>
                              <w:t>Domaines</w:t>
                            </w:r>
                            <w:proofErr w:type="spellEnd"/>
                            <w:r>
                              <w:rPr>
                                <w:rFonts w:asciiTheme="minorHAnsi" w:hAnsi="Calibri" w:cstheme="minorBidi"/>
                                <w:color w:val="806000" w:themeColor="accent4" w:themeShade="80"/>
                                <w:kern w:val="24"/>
                                <w:sz w:val="22"/>
                                <w:szCs w:val="22"/>
                              </w:rPr>
                              <w:t xml:space="preserve"> | www.mmdusa.net</w:t>
                            </w:r>
                          </w:p>
                        </w:txbxContent>
                      </wps:txbx>
                      <wps:bodyPr wrap="none" rtlCol="0">
                        <a:spAutoFit/>
                      </wps:bodyPr>
                    </wps:wsp>
                  </a:graphicData>
                </a:graphic>
              </wp:anchor>
            </w:drawing>
          </mc:Choice>
          <mc:Fallback>
            <w:pict>
              <v:shape w14:anchorId="47098E00" id="TextBox 31" o:spid="_x0000_s1027" type="#_x0000_t202" style="position:absolute;margin-left:99.25pt;margin-top:677.75pt;width:354.35pt;height:20.6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" filled="f" stroked="f">
                <v:textbox style="mso-fit-shape-to-text:t">
                  <w:txbxContent>
                    <w:p w14:paraId="5F14D342" w14:textId="77777777" w:rsidR="00755299" w:rsidRDefault="00755299" w:rsidP="00755299">
                      <w:pPr>
                        <w:pStyle w:val="NormalWeb"/>
                        <w:spacing w:before="0" w:beforeAutospacing="0" w:after="0" w:afterAutospacing="0"/>
                      </w:pPr>
                      <w:r>
                        <w:rPr>
                          <w:rFonts w:asciiTheme="minorHAnsi" w:hAnsi="Calibri" w:cstheme="minorBidi"/>
                          <w:color w:val="806000" w:themeColor="accent4" w:themeShade="80"/>
                          <w:kern w:val="24"/>
                          <w:sz w:val="22"/>
                          <w:szCs w:val="22"/>
                        </w:rPr>
                        <w:t xml:space="preserve">Exclusively imported by </w:t>
                      </w:r>
                      <w:proofErr w:type="spellStart"/>
                      <w:r>
                        <w:rPr>
                          <w:rFonts w:asciiTheme="minorHAnsi" w:hAnsi="Calibri" w:cstheme="minorBidi"/>
                          <w:color w:val="806000" w:themeColor="accent4" w:themeShade="80"/>
                          <w:kern w:val="24"/>
                          <w:sz w:val="22"/>
                          <w:szCs w:val="22"/>
                        </w:rPr>
                        <w:t>Maisons</w:t>
                      </w:r>
                      <w:proofErr w:type="spellEnd"/>
                      <w:r>
                        <w:rPr>
                          <w:rFonts w:asciiTheme="minorHAnsi" w:hAnsi="Calibri" w:cstheme="minorBidi"/>
                          <w:color w:val="806000" w:themeColor="accent4" w:themeShade="80"/>
                          <w:kern w:val="24"/>
                          <w:sz w:val="22"/>
                          <w:szCs w:val="22"/>
                        </w:rPr>
                        <w:t xml:space="preserve"> Marques &amp; </w:t>
                      </w:r>
                      <w:proofErr w:type="spellStart"/>
                      <w:r>
                        <w:rPr>
                          <w:rFonts w:asciiTheme="minorHAnsi" w:hAnsi="Calibri" w:cstheme="minorBidi"/>
                          <w:color w:val="806000" w:themeColor="accent4" w:themeShade="80"/>
                          <w:kern w:val="24"/>
                          <w:sz w:val="22"/>
                          <w:szCs w:val="22"/>
                        </w:rPr>
                        <w:t>Domaines</w:t>
                      </w:r>
                      <w:proofErr w:type="spellEnd"/>
                      <w:r>
                        <w:rPr>
                          <w:rFonts w:asciiTheme="minorHAnsi" w:hAnsi="Calibri" w:cstheme="minorBidi"/>
                          <w:color w:val="806000" w:themeColor="accent4" w:themeShade="80"/>
                          <w:kern w:val="24"/>
                          <w:sz w:val="22"/>
                          <w:szCs w:val="22"/>
                        </w:rPr>
                        <w:t xml:space="preserve"> | www.mmdusa.net</w:t>
                      </w:r>
                    </w:p>
                  </w:txbxContent>
                </v:textbox>
              </v:shape>
            </w:pict>
          </mc:Fallback>
        </mc:AlternateContent>
      </w:r>
      <w:bookmarkEnd w:id="0"/>
    </w:p>
    <w:sectPr w:rsidR="005471E9" w:rsidSect="00517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2E"/>
    <w:rsid w:val="001207E7"/>
    <w:rsid w:val="0014765A"/>
    <w:rsid w:val="00166AD9"/>
    <w:rsid w:val="00400DD0"/>
    <w:rsid w:val="00482468"/>
    <w:rsid w:val="00517F24"/>
    <w:rsid w:val="005777E3"/>
    <w:rsid w:val="005D6516"/>
    <w:rsid w:val="00607072"/>
    <w:rsid w:val="00611C0F"/>
    <w:rsid w:val="0071102E"/>
    <w:rsid w:val="00755299"/>
    <w:rsid w:val="0083417B"/>
    <w:rsid w:val="008874EF"/>
    <w:rsid w:val="008F2CB6"/>
    <w:rsid w:val="008F6042"/>
    <w:rsid w:val="00961519"/>
    <w:rsid w:val="009E246E"/>
    <w:rsid w:val="00BC2104"/>
    <w:rsid w:val="00C9447C"/>
    <w:rsid w:val="00CF4140"/>
    <w:rsid w:val="00D206FC"/>
    <w:rsid w:val="00D667B9"/>
    <w:rsid w:val="00DD6039"/>
    <w:rsid w:val="00E009A8"/>
    <w:rsid w:val="00E03657"/>
    <w:rsid w:val="00EE1D2B"/>
    <w:rsid w:val="00FE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57EA"/>
  <w15:chartTrackingRefBased/>
  <w15:docId w15:val="{FB3EA919-8C18-2540-B0F9-0A510207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299"/>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2019-07-09T22:16:00Z</cp:lastPrinted>
  <dcterms:created xsi:type="dcterms:W3CDTF">2019-07-09T17:12:00Z</dcterms:created>
  <dcterms:modified xsi:type="dcterms:W3CDTF">2019-07-19T16:00:00Z</dcterms:modified>
</cp:coreProperties>
</file>